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C2D" w:rsidRPr="00145741" w:rsidRDefault="00523C2D" w:rsidP="00523C2D">
      <w:pPr>
        <w:jc w:val="right"/>
        <w:rPr>
          <w:rFonts w:ascii="Times New Roman" w:hAnsi="Times New Roman"/>
          <w:sz w:val="28"/>
          <w:szCs w:val="24"/>
        </w:rPr>
      </w:pPr>
      <w:r w:rsidRPr="00145741">
        <w:rPr>
          <w:rFonts w:ascii="Times New Roman" w:hAnsi="Times New Roman"/>
          <w:sz w:val="28"/>
          <w:szCs w:val="24"/>
        </w:rPr>
        <w:t>Проект</w:t>
      </w:r>
    </w:p>
    <w:p w:rsidR="00523C2D" w:rsidRDefault="00523C2D" w:rsidP="00523C2D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477531" w:rsidRDefault="00477531" w:rsidP="00523C2D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477531" w:rsidRDefault="00477531" w:rsidP="00523C2D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477531" w:rsidRDefault="00477531" w:rsidP="00523C2D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477531" w:rsidRDefault="00477531" w:rsidP="00523C2D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477531" w:rsidRDefault="00477531" w:rsidP="00523C2D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477531" w:rsidRDefault="00477531" w:rsidP="00523C2D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477531" w:rsidRDefault="00477531" w:rsidP="00523C2D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477531" w:rsidRDefault="00477531" w:rsidP="00523C2D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477531" w:rsidRDefault="00477531" w:rsidP="00523C2D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477531" w:rsidRDefault="00477531" w:rsidP="00523C2D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477531" w:rsidRPr="00CB3C08" w:rsidRDefault="00477531" w:rsidP="00523C2D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523C2D" w:rsidRPr="00CB3C08" w:rsidRDefault="00523C2D" w:rsidP="00523C2D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3C08">
        <w:rPr>
          <w:rFonts w:ascii="Times New Roman" w:hAnsi="Times New Roman"/>
          <w:b/>
          <w:sz w:val="28"/>
          <w:szCs w:val="28"/>
        </w:rPr>
        <w:t>ПОСТАНОВЛЕНИЕ</w:t>
      </w:r>
    </w:p>
    <w:p w:rsidR="00523C2D" w:rsidRPr="00CB3C08" w:rsidRDefault="00523C2D" w:rsidP="00523C2D">
      <w:pPr>
        <w:widowControl w:val="0"/>
        <w:tabs>
          <w:tab w:val="left" w:pos="198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B3C08">
        <w:rPr>
          <w:rFonts w:ascii="Times New Roman" w:hAnsi="Times New Roman"/>
          <w:b/>
          <w:sz w:val="28"/>
          <w:szCs w:val="28"/>
        </w:rPr>
        <w:t xml:space="preserve">ПРАВИТЕЛЬСТВА КЫРГЫЗСКОЙ РЕСПУБЛИКИ </w:t>
      </w:r>
    </w:p>
    <w:p w:rsidR="000B271E" w:rsidRDefault="000B271E" w:rsidP="00A81B97">
      <w:pPr>
        <w:pStyle w:val="tkNazvanie"/>
        <w:spacing w:before="0" w:after="0" w:line="240" w:lineRule="auto"/>
        <w:ind w:left="0" w:right="-1"/>
        <w:rPr>
          <w:rFonts w:ascii="Times New Roman" w:hAnsi="Times New Roman"/>
          <w:sz w:val="28"/>
          <w:szCs w:val="28"/>
        </w:rPr>
      </w:pPr>
    </w:p>
    <w:p w:rsidR="00A81B97" w:rsidRPr="00A81B97" w:rsidRDefault="001C3B56" w:rsidP="00A81B97">
      <w:pPr>
        <w:pStyle w:val="tkNazvanie"/>
        <w:spacing w:before="0" w:after="0" w:line="240" w:lineRule="auto"/>
        <w:ind w:left="0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A81B97">
        <w:rPr>
          <w:rFonts w:ascii="Times New Roman" w:hAnsi="Times New Roman"/>
          <w:sz w:val="28"/>
          <w:szCs w:val="28"/>
        </w:rPr>
        <w:t>«</w:t>
      </w:r>
      <w:r w:rsidR="00A81B97" w:rsidRPr="00A81B97">
        <w:rPr>
          <w:rFonts w:ascii="Times New Roman" w:hAnsi="Times New Roman"/>
          <w:sz w:val="28"/>
          <w:szCs w:val="28"/>
        </w:rPr>
        <w:t xml:space="preserve">Об одобрении </w:t>
      </w:r>
      <w:r w:rsidR="0081588F">
        <w:rPr>
          <w:rFonts w:ascii="Times New Roman" w:hAnsi="Times New Roman"/>
          <w:sz w:val="28"/>
          <w:szCs w:val="28"/>
        </w:rPr>
        <w:t xml:space="preserve">проекта </w:t>
      </w:r>
      <w:r w:rsidR="00A81B97" w:rsidRPr="00A81B97">
        <w:rPr>
          <w:rFonts w:ascii="Times New Roman" w:hAnsi="Times New Roman"/>
          <w:sz w:val="28"/>
          <w:szCs w:val="28"/>
        </w:rPr>
        <w:t xml:space="preserve">Закона Кыргызской Республики </w:t>
      </w:r>
    </w:p>
    <w:p w:rsidR="00E31DD9" w:rsidRPr="00097EE8" w:rsidRDefault="00A81B97" w:rsidP="00A81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7EE8">
        <w:rPr>
          <w:rFonts w:ascii="Times New Roman" w:hAnsi="Times New Roman" w:cs="Times New Roman"/>
          <w:b/>
          <w:sz w:val="28"/>
          <w:szCs w:val="28"/>
        </w:rPr>
        <w:t>«</w:t>
      </w:r>
      <w:r w:rsidR="00097EE8" w:rsidRPr="00097EE8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некоторые законодательные акты Кыргызской Республики» (в законы Кыргызской Республики «О залоге», «О лицензионно-разрешительной системе в Кыргызской Республике»)</w:t>
      </w:r>
    </w:p>
    <w:p w:rsidR="00A81B97" w:rsidRPr="00097EE8" w:rsidRDefault="00A81B97" w:rsidP="00A81B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23C2D" w:rsidRPr="00CB3C08" w:rsidRDefault="00523C2D" w:rsidP="00523C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B3C08">
        <w:rPr>
          <w:rFonts w:ascii="Times New Roman" w:hAnsi="Times New Roman"/>
          <w:sz w:val="28"/>
          <w:szCs w:val="28"/>
        </w:rPr>
        <w:t>В соответствии со статьей 79 Конституции Кыргызской Республики Правительство Кыргызской Республики постановляет:</w:t>
      </w:r>
    </w:p>
    <w:p w:rsidR="00523C2D" w:rsidRPr="00CB3C08" w:rsidRDefault="00523C2D" w:rsidP="00523C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23C2D" w:rsidRPr="000B271E" w:rsidRDefault="00523C2D" w:rsidP="00523C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ky-KG"/>
        </w:rPr>
      </w:pPr>
      <w:r w:rsidRPr="00CB3C08">
        <w:rPr>
          <w:rFonts w:ascii="Times New Roman" w:hAnsi="Times New Roman"/>
          <w:sz w:val="28"/>
          <w:szCs w:val="28"/>
        </w:rPr>
        <w:t>1. Одобрить проект</w:t>
      </w:r>
      <w:r w:rsidR="00AA0BD4">
        <w:rPr>
          <w:rFonts w:ascii="Times New Roman" w:hAnsi="Times New Roman"/>
          <w:sz w:val="28"/>
          <w:szCs w:val="28"/>
        </w:rPr>
        <w:t xml:space="preserve"> </w:t>
      </w:r>
      <w:r w:rsidRPr="00CB3C08">
        <w:rPr>
          <w:rFonts w:ascii="Times New Roman" w:hAnsi="Times New Roman"/>
          <w:sz w:val="28"/>
          <w:szCs w:val="28"/>
        </w:rPr>
        <w:t xml:space="preserve">Закона Кыргызской Республики </w:t>
      </w:r>
      <w:r w:rsidR="00E31DD9" w:rsidRPr="000B271E">
        <w:rPr>
          <w:rFonts w:ascii="Times New Roman" w:hAnsi="Times New Roman"/>
          <w:sz w:val="28"/>
          <w:szCs w:val="28"/>
        </w:rPr>
        <w:t>«</w:t>
      </w:r>
      <w:r w:rsidR="000B271E" w:rsidRPr="000B271E">
        <w:rPr>
          <w:rFonts w:ascii="Times New Roman" w:hAnsi="Times New Roman" w:cs="Times New Roman"/>
          <w:bCs/>
          <w:sz w:val="28"/>
          <w:szCs w:val="28"/>
        </w:rPr>
        <w:t>О внесении изменений в некоторые законодательные акты Кыргызской Республики» (в законы Кыргызской Республики «О залоге», «О лицензионно-разрешительной системе в Кыргызской Республике»)</w:t>
      </w:r>
      <w:r w:rsidR="00E31DD9" w:rsidRPr="000B271E">
        <w:rPr>
          <w:rFonts w:ascii="Times New Roman" w:hAnsi="Times New Roman"/>
          <w:sz w:val="28"/>
          <w:szCs w:val="28"/>
          <w:lang w:val="ky-KG"/>
        </w:rPr>
        <w:t>.</w:t>
      </w:r>
    </w:p>
    <w:p w:rsidR="00523C2D" w:rsidRDefault="00523C2D" w:rsidP="00523C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CB3C08">
        <w:rPr>
          <w:rFonts w:ascii="Times New Roman" w:hAnsi="Times New Roman"/>
          <w:sz w:val="28"/>
          <w:szCs w:val="28"/>
        </w:rPr>
        <w:t xml:space="preserve">.  </w:t>
      </w:r>
      <w:r w:rsidRPr="007B4521">
        <w:rPr>
          <w:rFonts w:ascii="Times New Roman" w:hAnsi="Times New Roman"/>
          <w:sz w:val="28"/>
          <w:szCs w:val="28"/>
        </w:rPr>
        <w:t xml:space="preserve">Направить указанный законопроект на рассмотрение в </w:t>
      </w:r>
      <w:proofErr w:type="spellStart"/>
      <w:r w:rsidRPr="007B4521">
        <w:rPr>
          <w:rFonts w:ascii="Times New Roman" w:hAnsi="Times New Roman"/>
          <w:sz w:val="28"/>
          <w:szCs w:val="28"/>
        </w:rPr>
        <w:t>Жогорку</w:t>
      </w:r>
      <w:proofErr w:type="spellEnd"/>
      <w:r w:rsidRPr="007B452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4521">
        <w:rPr>
          <w:rFonts w:ascii="Times New Roman" w:hAnsi="Times New Roman"/>
          <w:sz w:val="28"/>
          <w:szCs w:val="28"/>
        </w:rPr>
        <w:t>Кенеш</w:t>
      </w:r>
      <w:proofErr w:type="spellEnd"/>
      <w:r w:rsidRPr="007B4521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523C2D" w:rsidRDefault="00523C2D" w:rsidP="00523C2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7B4521">
        <w:rPr>
          <w:rFonts w:ascii="Times New Roman" w:hAnsi="Times New Roman"/>
          <w:sz w:val="28"/>
          <w:szCs w:val="28"/>
        </w:rPr>
        <w:t xml:space="preserve">Просить </w:t>
      </w:r>
      <w:proofErr w:type="spellStart"/>
      <w:r w:rsidRPr="007B4521">
        <w:rPr>
          <w:rFonts w:ascii="Times New Roman" w:hAnsi="Times New Roman"/>
          <w:sz w:val="28"/>
          <w:szCs w:val="28"/>
        </w:rPr>
        <w:t>Жогорку</w:t>
      </w:r>
      <w:proofErr w:type="spellEnd"/>
      <w:r w:rsidRPr="007B452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B4521">
        <w:rPr>
          <w:rFonts w:ascii="Times New Roman" w:hAnsi="Times New Roman"/>
          <w:sz w:val="28"/>
          <w:szCs w:val="28"/>
        </w:rPr>
        <w:t>Кенеш</w:t>
      </w:r>
      <w:proofErr w:type="spellEnd"/>
      <w:r w:rsidRPr="007B4521">
        <w:rPr>
          <w:rFonts w:ascii="Times New Roman" w:hAnsi="Times New Roman"/>
          <w:sz w:val="28"/>
          <w:szCs w:val="28"/>
        </w:rPr>
        <w:t xml:space="preserve"> Кыргызской Республики рассмотреть данный законопроект во внеочередном порядке, как неотложный.</w:t>
      </w:r>
    </w:p>
    <w:p w:rsidR="000B271E" w:rsidRDefault="00523C2D" w:rsidP="000B27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CB3C08">
        <w:rPr>
          <w:rFonts w:ascii="Times New Roman" w:hAnsi="Times New Roman"/>
          <w:sz w:val="28"/>
          <w:szCs w:val="28"/>
        </w:rPr>
        <w:t>. Назначить Министра экономики  Кыргызской Республики официальным</w:t>
      </w:r>
      <w:r w:rsidR="00487C38">
        <w:rPr>
          <w:rFonts w:ascii="Times New Roman" w:hAnsi="Times New Roman"/>
          <w:sz w:val="28"/>
          <w:szCs w:val="28"/>
        </w:rPr>
        <w:t xml:space="preserve"> представителем</w:t>
      </w:r>
      <w:r w:rsidRPr="00CB3C08">
        <w:rPr>
          <w:rFonts w:ascii="Times New Roman" w:hAnsi="Times New Roman"/>
          <w:sz w:val="28"/>
          <w:szCs w:val="28"/>
        </w:rPr>
        <w:t xml:space="preserve"> Правительства Кыргызской Республики при рассмотрении данного законопроекта </w:t>
      </w:r>
      <w:proofErr w:type="spellStart"/>
      <w:r w:rsidRPr="00CB3C08">
        <w:rPr>
          <w:rFonts w:ascii="Times New Roman" w:hAnsi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B3C08">
        <w:rPr>
          <w:rFonts w:ascii="Times New Roman" w:hAnsi="Times New Roman"/>
          <w:sz w:val="28"/>
          <w:szCs w:val="28"/>
        </w:rPr>
        <w:t>Кенешем</w:t>
      </w:r>
      <w:proofErr w:type="spellEnd"/>
      <w:r w:rsidRPr="00CB3C08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0B271E" w:rsidRDefault="000B271E" w:rsidP="000B27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B271E" w:rsidRDefault="000B271E" w:rsidP="000B27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B271E" w:rsidRDefault="00523C2D" w:rsidP="000B27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B3C08">
        <w:rPr>
          <w:rFonts w:ascii="Times New Roman" w:hAnsi="Times New Roman"/>
          <w:b/>
          <w:sz w:val="28"/>
          <w:szCs w:val="28"/>
        </w:rPr>
        <w:t xml:space="preserve">Премьер-министр </w:t>
      </w:r>
      <w:r w:rsidR="00D13B38">
        <w:rPr>
          <w:rFonts w:ascii="Times New Roman" w:hAnsi="Times New Roman"/>
          <w:b/>
          <w:sz w:val="28"/>
          <w:szCs w:val="28"/>
        </w:rPr>
        <w:tab/>
      </w:r>
      <w:r w:rsidR="00D13B38">
        <w:rPr>
          <w:rFonts w:ascii="Times New Roman" w:hAnsi="Times New Roman"/>
          <w:b/>
          <w:sz w:val="28"/>
          <w:szCs w:val="28"/>
        </w:rPr>
        <w:tab/>
      </w:r>
      <w:r w:rsidR="00D13B38">
        <w:rPr>
          <w:rFonts w:ascii="Times New Roman" w:hAnsi="Times New Roman"/>
          <w:b/>
          <w:sz w:val="28"/>
          <w:szCs w:val="28"/>
        </w:rPr>
        <w:tab/>
      </w:r>
      <w:r w:rsidRPr="00CB3C08">
        <w:rPr>
          <w:rFonts w:ascii="Times New Roman" w:hAnsi="Times New Roman"/>
          <w:b/>
          <w:sz w:val="28"/>
          <w:szCs w:val="28"/>
        </w:rPr>
        <w:tab/>
      </w:r>
      <w:r w:rsidRPr="00CB3C08">
        <w:rPr>
          <w:rFonts w:ascii="Times New Roman" w:hAnsi="Times New Roman"/>
          <w:b/>
          <w:sz w:val="28"/>
          <w:szCs w:val="28"/>
        </w:rPr>
        <w:tab/>
      </w:r>
      <w:r w:rsidRPr="00CB3C08">
        <w:rPr>
          <w:rFonts w:ascii="Times New Roman" w:hAnsi="Times New Roman"/>
          <w:b/>
          <w:sz w:val="28"/>
          <w:szCs w:val="28"/>
        </w:rPr>
        <w:tab/>
      </w:r>
      <w:proofErr w:type="spellStart"/>
      <w:r w:rsidR="000B271E">
        <w:rPr>
          <w:rFonts w:ascii="Times New Roman" w:hAnsi="Times New Roman"/>
          <w:b/>
          <w:sz w:val="28"/>
          <w:szCs w:val="28"/>
        </w:rPr>
        <w:t>М.Д.Абылгазиев</w:t>
      </w:r>
      <w:proofErr w:type="spellEnd"/>
    </w:p>
    <w:p w:rsidR="000B271E" w:rsidRDefault="000B271E" w:rsidP="000B271E">
      <w:pPr>
        <w:rPr>
          <w:rFonts w:ascii="Times New Roman" w:hAnsi="Times New Roman"/>
          <w:sz w:val="28"/>
          <w:szCs w:val="28"/>
        </w:rPr>
      </w:pPr>
    </w:p>
    <w:p w:rsidR="008B1195" w:rsidRPr="000B271E" w:rsidRDefault="000B271E" w:rsidP="000B271E">
      <w:pPr>
        <w:tabs>
          <w:tab w:val="left" w:pos="6749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8B1195" w:rsidRPr="000B271E" w:rsidSect="007B45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DDA" w:rsidRDefault="00A17DDA" w:rsidP="00523C2D">
      <w:pPr>
        <w:spacing w:after="0" w:line="240" w:lineRule="auto"/>
      </w:pPr>
      <w:r>
        <w:separator/>
      </w:r>
    </w:p>
  </w:endnote>
  <w:endnote w:type="continuationSeparator" w:id="0">
    <w:p w:rsidR="00A17DDA" w:rsidRDefault="00A17DDA" w:rsidP="00523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40A" w:rsidRDefault="0040140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521" w:rsidRDefault="009D1DBA" w:rsidP="007B4521">
    <w:pPr>
      <w:tabs>
        <w:tab w:val="center" w:pos="4844"/>
        <w:tab w:val="right" w:pos="9689"/>
      </w:tabs>
      <w:spacing w:after="0" w:line="240" w:lineRule="auto"/>
      <w:jc w:val="right"/>
      <w:rPr>
        <w:rFonts w:ascii="Times New Roman" w:hAnsi="Times New Roman" w:cs="Times New Roman"/>
        <w:b/>
        <w:sz w:val="24"/>
        <w:lang w:val="ky-KG"/>
      </w:rPr>
    </w:pPr>
    <w:r>
      <w:rPr>
        <w:rFonts w:ascii="Times New Roman" w:hAnsi="Times New Roman" w:cs="Times New Roman"/>
        <w:b/>
        <w:sz w:val="24"/>
        <w:lang w:val="ky-KG"/>
      </w:rPr>
      <w:tab/>
    </w:r>
  </w:p>
  <w:sdt>
    <w:sdtPr>
      <w:rPr>
        <w:rFonts w:ascii="Times New Roman" w:eastAsia="Batang" w:hAnsi="Times New Roman" w:cs="Times New Roman"/>
        <w:sz w:val="24"/>
        <w:szCs w:val="24"/>
        <w:lang w:val="en-US" w:eastAsia="ko-KR"/>
      </w:rPr>
      <w:id w:val="16088535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4496A" w:rsidRDefault="009D1DBA" w:rsidP="0094496A">
        <w:pPr>
          <w:tabs>
            <w:tab w:val="center" w:pos="4844"/>
            <w:tab w:val="right" w:pos="9689"/>
          </w:tabs>
          <w:spacing w:after="0" w:line="240" w:lineRule="auto"/>
          <w:jc w:val="right"/>
          <w:rPr>
            <w:rFonts w:ascii="Times New Roman" w:eastAsia="Batang" w:hAnsi="Times New Roman" w:cs="Times New Roman"/>
            <w:sz w:val="24"/>
            <w:szCs w:val="24"/>
            <w:lang w:val="ky-KG" w:eastAsia="ko-KR"/>
          </w:rPr>
        </w:pPr>
        <w:r w:rsidRPr="003D220B">
          <w:rPr>
            <w:rFonts w:ascii="Times New Roman" w:eastAsia="Batang" w:hAnsi="Times New Roman" w:cs="Times New Roman"/>
            <w:sz w:val="24"/>
            <w:szCs w:val="24"/>
            <w:lang w:eastAsia="ko-KR"/>
          </w:rPr>
          <w:tab/>
          <w:t xml:space="preserve">                                                                    </w:t>
        </w:r>
        <w:r w:rsidRPr="003D220B">
          <w:rPr>
            <w:rFonts w:ascii="Times New Roman" w:eastAsia="Batang" w:hAnsi="Times New Roman" w:cs="Times New Roman"/>
            <w:sz w:val="24"/>
            <w:szCs w:val="24"/>
            <w:lang w:val="ky-KG" w:eastAsia="ko-KR"/>
          </w:rPr>
          <w:t>Министр______________________</w:t>
        </w:r>
        <w:r w:rsidR="000B271E">
          <w:rPr>
            <w:rFonts w:ascii="Times New Roman" w:eastAsia="Batang" w:hAnsi="Times New Roman" w:cs="Times New Roman"/>
            <w:sz w:val="24"/>
            <w:szCs w:val="24"/>
            <w:lang w:val="ky-KG" w:eastAsia="ko-KR"/>
          </w:rPr>
          <w:t>О.М.Панкратов</w:t>
        </w:r>
        <w:r w:rsidRPr="003D220B">
          <w:rPr>
            <w:rFonts w:ascii="Times New Roman" w:eastAsia="Batang" w:hAnsi="Times New Roman" w:cs="Times New Roman"/>
            <w:sz w:val="24"/>
            <w:szCs w:val="24"/>
            <w:lang w:val="ky-KG" w:eastAsia="ko-KR"/>
          </w:rPr>
          <w:t xml:space="preserve">   </w:t>
        </w:r>
      </w:p>
      <w:p w:rsidR="007B4521" w:rsidRPr="003D220B" w:rsidRDefault="009D1DBA" w:rsidP="007B4521">
        <w:pPr>
          <w:tabs>
            <w:tab w:val="center" w:pos="4844"/>
            <w:tab w:val="right" w:pos="9689"/>
          </w:tabs>
          <w:spacing w:after="0" w:line="240" w:lineRule="auto"/>
          <w:jc w:val="center"/>
          <w:rPr>
            <w:rFonts w:ascii="Times New Roman" w:eastAsia="Batang" w:hAnsi="Times New Roman" w:cs="Times New Roman"/>
            <w:sz w:val="24"/>
            <w:szCs w:val="24"/>
            <w:lang w:val="ky-KG" w:eastAsia="ko-KR"/>
          </w:rPr>
        </w:pPr>
        <w:r w:rsidRPr="003D220B">
          <w:rPr>
            <w:rFonts w:ascii="Times New Roman" w:eastAsia="Batang" w:hAnsi="Times New Roman" w:cs="Times New Roman"/>
            <w:sz w:val="24"/>
            <w:szCs w:val="24"/>
            <w:lang w:eastAsia="ko-KR"/>
          </w:rPr>
          <w:tab/>
          <w:t xml:space="preserve">                                              </w:t>
        </w:r>
        <w:r w:rsidR="00917E4C">
          <w:rPr>
            <w:rFonts w:ascii="Times New Roman" w:eastAsia="Batang" w:hAnsi="Times New Roman" w:cs="Times New Roman"/>
            <w:sz w:val="24"/>
            <w:szCs w:val="24"/>
            <w:lang w:eastAsia="ko-KR"/>
          </w:rPr>
          <w:t xml:space="preserve">             </w:t>
        </w:r>
        <w:r w:rsidR="00D13B38">
          <w:rPr>
            <w:rFonts w:ascii="Times New Roman" w:eastAsia="Batang" w:hAnsi="Times New Roman" w:cs="Times New Roman"/>
            <w:sz w:val="24"/>
            <w:szCs w:val="24"/>
            <w:lang w:eastAsia="ko-KR"/>
          </w:rPr>
          <w:t xml:space="preserve"> </w:t>
        </w:r>
        <w:r w:rsidR="00917E4C">
          <w:rPr>
            <w:rFonts w:ascii="Times New Roman" w:eastAsia="Batang" w:hAnsi="Times New Roman" w:cs="Times New Roman"/>
            <w:sz w:val="24"/>
            <w:szCs w:val="24"/>
            <w:lang w:eastAsia="ko-KR"/>
          </w:rPr>
          <w:t xml:space="preserve">Начальник управления </w:t>
        </w:r>
        <w:r w:rsidRPr="003D220B">
          <w:rPr>
            <w:rFonts w:ascii="Times New Roman" w:eastAsia="Batang" w:hAnsi="Times New Roman" w:cs="Times New Roman"/>
            <w:sz w:val="24"/>
            <w:szCs w:val="24"/>
            <w:lang w:eastAsia="ko-KR"/>
          </w:rPr>
          <w:t xml:space="preserve"> правовой поддержки </w:t>
        </w:r>
        <w:r w:rsidR="00917E4C">
          <w:rPr>
            <w:rFonts w:ascii="Times New Roman" w:eastAsia="Batang" w:hAnsi="Times New Roman" w:cs="Times New Roman"/>
            <w:sz w:val="24"/>
            <w:szCs w:val="24"/>
            <w:lang w:eastAsia="ko-KR"/>
          </w:rPr>
          <w:t>и экспертизы</w:t>
        </w:r>
      </w:p>
      <w:p w:rsidR="007B4521" w:rsidRPr="003D220B" w:rsidRDefault="009D1DBA" w:rsidP="007B4521">
        <w:pPr>
          <w:tabs>
            <w:tab w:val="center" w:pos="4844"/>
            <w:tab w:val="right" w:pos="9689"/>
          </w:tabs>
          <w:spacing w:after="0" w:line="240" w:lineRule="auto"/>
          <w:jc w:val="right"/>
          <w:rPr>
            <w:rFonts w:ascii="Times New Roman" w:eastAsia="Batang" w:hAnsi="Times New Roman" w:cs="Times New Roman"/>
            <w:sz w:val="24"/>
            <w:szCs w:val="24"/>
            <w:lang w:eastAsia="ko-KR"/>
          </w:rPr>
        </w:pPr>
        <w:r w:rsidRPr="003D220B">
          <w:rPr>
            <w:rFonts w:ascii="Times New Roman" w:eastAsia="Batang" w:hAnsi="Times New Roman" w:cs="Times New Roman"/>
            <w:sz w:val="24"/>
            <w:szCs w:val="24"/>
            <w:lang w:val="ky-KG" w:eastAsia="ko-KR"/>
          </w:rPr>
          <w:t>____________</w:t>
        </w:r>
        <w:r w:rsidRPr="003D220B">
          <w:rPr>
            <w:rFonts w:ascii="Times New Roman" w:eastAsia="Batang" w:hAnsi="Times New Roman" w:cs="Times New Roman"/>
            <w:sz w:val="24"/>
            <w:szCs w:val="24"/>
            <w:lang w:eastAsia="ko-KR"/>
          </w:rPr>
          <w:t>________________</w:t>
        </w:r>
        <w:r w:rsidR="00917E4C">
          <w:rPr>
            <w:rFonts w:ascii="Times New Roman" w:eastAsia="Batang" w:hAnsi="Times New Roman" w:cs="Times New Roman"/>
            <w:sz w:val="24"/>
            <w:szCs w:val="24"/>
            <w:lang w:eastAsia="ko-KR"/>
          </w:rPr>
          <w:t xml:space="preserve">М. </w:t>
        </w:r>
        <w:proofErr w:type="spellStart"/>
        <w:r w:rsidR="00917E4C">
          <w:rPr>
            <w:rFonts w:ascii="Times New Roman" w:eastAsia="Batang" w:hAnsi="Times New Roman" w:cs="Times New Roman"/>
            <w:sz w:val="24"/>
            <w:szCs w:val="24"/>
            <w:lang w:eastAsia="ko-KR"/>
          </w:rPr>
          <w:t>Жуманова</w:t>
        </w:r>
        <w:proofErr w:type="spellEnd"/>
      </w:p>
      <w:p w:rsidR="004B642A" w:rsidRPr="003D220B" w:rsidRDefault="009D1DBA" w:rsidP="00523C2D">
        <w:pPr>
          <w:tabs>
            <w:tab w:val="center" w:pos="4844"/>
            <w:tab w:val="right" w:pos="9689"/>
          </w:tabs>
          <w:spacing w:after="0" w:line="240" w:lineRule="auto"/>
          <w:jc w:val="right"/>
          <w:rPr>
            <w:rFonts w:ascii="Times New Roman" w:eastAsia="Batang" w:hAnsi="Times New Roman" w:cs="Times New Roman"/>
            <w:sz w:val="24"/>
            <w:szCs w:val="24"/>
            <w:lang w:val="ky-KG" w:eastAsia="ko-KR"/>
          </w:rPr>
        </w:pPr>
        <w:r w:rsidRPr="003D220B">
          <w:rPr>
            <w:rFonts w:ascii="Times New Roman" w:eastAsia="Batang" w:hAnsi="Times New Roman" w:cs="Times New Roman"/>
            <w:sz w:val="24"/>
            <w:szCs w:val="24"/>
            <w:lang w:eastAsia="ko-KR"/>
          </w:rPr>
          <w:t>«</w:t>
        </w:r>
        <w:r w:rsidRPr="003D220B">
          <w:rPr>
            <w:rFonts w:ascii="Times New Roman" w:eastAsia="Batang" w:hAnsi="Times New Roman" w:cs="Times New Roman"/>
            <w:sz w:val="24"/>
            <w:szCs w:val="24"/>
            <w:lang w:val="ky-KG" w:eastAsia="ko-KR"/>
          </w:rPr>
          <w:t>_____</w:t>
        </w:r>
        <w:r w:rsidRPr="003D220B">
          <w:rPr>
            <w:rFonts w:ascii="Times New Roman" w:eastAsia="Batang" w:hAnsi="Times New Roman" w:cs="Times New Roman"/>
            <w:sz w:val="24"/>
            <w:szCs w:val="24"/>
            <w:lang w:eastAsia="ko-KR"/>
          </w:rPr>
          <w:t>»</w:t>
        </w:r>
        <w:r w:rsidRPr="003D220B">
          <w:rPr>
            <w:rFonts w:ascii="Times New Roman" w:eastAsia="Batang" w:hAnsi="Times New Roman" w:cs="Times New Roman"/>
            <w:sz w:val="24"/>
            <w:szCs w:val="24"/>
            <w:lang w:val="ky-KG" w:eastAsia="ko-KR"/>
          </w:rPr>
          <w:t xml:space="preserve"> ____________________________201</w:t>
        </w:r>
        <w:r w:rsidR="0040140A">
          <w:rPr>
            <w:rFonts w:ascii="Times New Roman" w:eastAsia="Batang" w:hAnsi="Times New Roman" w:cs="Times New Roman"/>
            <w:sz w:val="24"/>
            <w:szCs w:val="24"/>
            <w:lang w:val="ky-KG" w:eastAsia="ko-KR"/>
          </w:rPr>
          <w:t xml:space="preserve">8 </w:t>
        </w:r>
        <w:bookmarkStart w:id="0" w:name="_GoBack"/>
        <w:bookmarkEnd w:id="0"/>
        <w:r w:rsidRPr="003D220B">
          <w:rPr>
            <w:rFonts w:ascii="Times New Roman" w:eastAsia="Batang" w:hAnsi="Times New Roman" w:cs="Times New Roman"/>
            <w:sz w:val="24"/>
            <w:szCs w:val="24"/>
            <w:lang w:val="ky-KG" w:eastAsia="ko-KR"/>
          </w:rPr>
          <w:t>г.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40A" w:rsidRDefault="0040140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DDA" w:rsidRDefault="00A17DDA" w:rsidP="00523C2D">
      <w:pPr>
        <w:spacing w:after="0" w:line="240" w:lineRule="auto"/>
      </w:pPr>
      <w:r>
        <w:separator/>
      </w:r>
    </w:p>
  </w:footnote>
  <w:footnote w:type="continuationSeparator" w:id="0">
    <w:p w:rsidR="00A17DDA" w:rsidRDefault="00A17DDA" w:rsidP="00523C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40A" w:rsidRDefault="0040140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40A" w:rsidRDefault="0040140A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140A" w:rsidRDefault="0040140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3C2D"/>
    <w:rsid w:val="00097EE8"/>
    <w:rsid w:val="000B271E"/>
    <w:rsid w:val="0013554E"/>
    <w:rsid w:val="00145741"/>
    <w:rsid w:val="0019735A"/>
    <w:rsid w:val="001C3B56"/>
    <w:rsid w:val="001D411A"/>
    <w:rsid w:val="00213D7D"/>
    <w:rsid w:val="00231602"/>
    <w:rsid w:val="002350E1"/>
    <w:rsid w:val="003169D1"/>
    <w:rsid w:val="00392B25"/>
    <w:rsid w:val="003D220B"/>
    <w:rsid w:val="0040140A"/>
    <w:rsid w:val="004323DC"/>
    <w:rsid w:val="00477531"/>
    <w:rsid w:val="00487C38"/>
    <w:rsid w:val="004D5830"/>
    <w:rsid w:val="00523C2D"/>
    <w:rsid w:val="0070743B"/>
    <w:rsid w:val="0081588F"/>
    <w:rsid w:val="00821137"/>
    <w:rsid w:val="008A2875"/>
    <w:rsid w:val="008B1195"/>
    <w:rsid w:val="008B2E15"/>
    <w:rsid w:val="00917E4C"/>
    <w:rsid w:val="0094496A"/>
    <w:rsid w:val="009632CF"/>
    <w:rsid w:val="00980A13"/>
    <w:rsid w:val="009D1DBA"/>
    <w:rsid w:val="00A17DDA"/>
    <w:rsid w:val="00A81B97"/>
    <w:rsid w:val="00AA0BD4"/>
    <w:rsid w:val="00AC5129"/>
    <w:rsid w:val="00AF02EC"/>
    <w:rsid w:val="00BA632A"/>
    <w:rsid w:val="00BE4F1E"/>
    <w:rsid w:val="00BE5D6D"/>
    <w:rsid w:val="00C36993"/>
    <w:rsid w:val="00C84B32"/>
    <w:rsid w:val="00D13B38"/>
    <w:rsid w:val="00E3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C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23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23C2D"/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23C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23C2D"/>
    <w:rPr>
      <w:rFonts w:eastAsiaTheme="minorEastAsia"/>
      <w:lang w:eastAsia="ru-RU"/>
    </w:rPr>
  </w:style>
  <w:style w:type="paragraph" w:customStyle="1" w:styleId="tkNazvanie">
    <w:name w:val="_Название (tkNazvanie)"/>
    <w:basedOn w:val="a"/>
    <w:rsid w:val="00A81B9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azamatova</dc:creator>
  <cp:lastModifiedBy>Тилекбеков</cp:lastModifiedBy>
  <cp:revision>24</cp:revision>
  <cp:lastPrinted>2017-12-01T13:17:00Z</cp:lastPrinted>
  <dcterms:created xsi:type="dcterms:W3CDTF">2017-02-27T04:48:00Z</dcterms:created>
  <dcterms:modified xsi:type="dcterms:W3CDTF">2018-07-03T11:19:00Z</dcterms:modified>
</cp:coreProperties>
</file>